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EE02F" w14:textId="77777777" w:rsidR="00B70820" w:rsidRPr="00017B21" w:rsidRDefault="00B70820" w:rsidP="00B70820">
      <w:pPr>
        <w:jc w:val="center"/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</w:pPr>
      <w:r w:rsidRPr="00017B21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ADVANCED ALGORITHMS</w:t>
      </w:r>
    </w:p>
    <w:p w14:paraId="52AB333B" w14:textId="13E9E9DB" w:rsidR="00B70820" w:rsidRPr="00017B21" w:rsidRDefault="00171C55" w:rsidP="00B70820">
      <w:pPr>
        <w:jc w:val="center"/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</w:pPr>
      <w:r w:rsidRPr="00017B21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A.A. 2017-2018</w:t>
      </w:r>
    </w:p>
    <w:p w14:paraId="0CD93534" w14:textId="77777777" w:rsidR="001A0025" w:rsidRPr="00017B21" w:rsidRDefault="00B70820" w:rsidP="00B70820">
      <w:pPr>
        <w:jc w:val="center"/>
        <w:rPr>
          <w:rFonts w:ascii="Time New Roman" w:eastAsia="Times New Roman" w:hAnsi="Time New Roman" w:cs="Times New Roman"/>
          <w:b/>
          <w:i/>
          <w:sz w:val="32"/>
          <w:szCs w:val="32"/>
          <w:lang w:val="en-US" w:eastAsia="it-IT"/>
        </w:rPr>
      </w:pPr>
      <w:r w:rsidRPr="00017B21">
        <w:rPr>
          <w:rFonts w:ascii="Time New Roman" w:eastAsia="Times New Roman" w:hAnsi="Time New Roman" w:cs="Times New Roman"/>
          <w:b/>
          <w:i/>
          <w:sz w:val="32"/>
          <w:szCs w:val="32"/>
          <w:lang w:val="en-US" w:eastAsia="it-IT"/>
        </w:rPr>
        <w:t>Prof.ssa Rossella Petreschi</w:t>
      </w:r>
    </w:p>
    <w:p w14:paraId="03DACC68" w14:textId="77777777" w:rsidR="001A0025" w:rsidRPr="00017B21" w:rsidRDefault="001A0025" w:rsidP="001A0025">
      <w:pPr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</w:pPr>
    </w:p>
    <w:p w14:paraId="7BE07450" w14:textId="77777777" w:rsidR="00E62948" w:rsidRPr="0084425F" w:rsidRDefault="00E62948" w:rsidP="00B70820">
      <w:pPr>
        <w:spacing w:before="100" w:beforeAutospacing="1" w:after="100" w:afterAutospacing="1"/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6CDB2CA7" w14:textId="77777777" w:rsidR="00E62948" w:rsidRPr="00B57DE4" w:rsidRDefault="00E62948" w:rsidP="00E62948">
      <w:pPr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</w:pPr>
      <w:r w:rsidRPr="00B57DE4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Advanced Analysis Tec</w:t>
      </w:r>
      <w:r w:rsidR="006C1133" w:rsidRPr="00B57DE4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h</w:t>
      </w:r>
      <w:r w:rsidRPr="00B57DE4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 xml:space="preserve">niques </w:t>
      </w:r>
    </w:p>
    <w:p w14:paraId="2F4CEBCB" w14:textId="40ACCD19" w:rsidR="006C1133" w:rsidRPr="00B57DE4" w:rsidRDefault="00E62948" w:rsidP="006C1133">
      <w:pPr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  <w:r w:rsidRPr="00B57DE4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(Ref.</w:t>
      </w:r>
      <w:r w:rsidR="005D5ECD" w:rsidRPr="00B57DE4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3</w:t>
      </w:r>
      <w:r w:rsidR="00B3731C" w:rsidRPr="00B57DE4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/Chap.17</w:t>
      </w:r>
      <w:r w:rsidRPr="00B57DE4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)</w:t>
      </w:r>
    </w:p>
    <w:p w14:paraId="34FE9E98" w14:textId="77777777" w:rsidR="006C1133" w:rsidRPr="0084425F" w:rsidRDefault="006C1133" w:rsidP="006C1133">
      <w:pPr>
        <w:rPr>
          <w:rFonts w:ascii="Time New Roman" w:eastAsia="Times New Roman" w:hAnsi="Time New Roman" w:cs="Times New Roman"/>
          <w:szCs w:val="32"/>
          <w:lang w:val="en-US" w:eastAsia="it-IT"/>
        </w:rPr>
      </w:pPr>
    </w:p>
    <w:p w14:paraId="2716EA83" w14:textId="77777777" w:rsidR="00E72802" w:rsidRPr="0084425F" w:rsidRDefault="00135C74" w:rsidP="006C1133">
      <w:pPr>
        <w:rPr>
          <w:rFonts w:ascii="Time New Roman" w:eastAsia="Times New Roman" w:hAnsi="Time New Roman" w:cs="Times New Roman"/>
          <w:szCs w:val="32"/>
          <w:lang w:val="en-US" w:eastAsia="it-IT"/>
        </w:rPr>
      </w:pPr>
      <w:r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>AMORTIZED ANALYSIS</w:t>
      </w:r>
      <w:r w:rsidR="00B70820"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>:</w:t>
      </w:r>
      <w:r w:rsidR="00B70820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The average performance of each operation in the worst case</w:t>
      </w:r>
      <w:r w:rsidR="00B70820" w:rsidRPr="0084425F">
        <w:rPr>
          <w:rFonts w:ascii="Time New Roman" w:eastAsia="Times New Roman" w:hAnsi="Time New Roman" w:cs="Times New Roman"/>
          <w:szCs w:val="32"/>
          <w:lang w:val="en-US" w:eastAsia="it-IT"/>
        </w:rPr>
        <w:t>. The Aggregate Analysis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: assigning the same cost to different operations. The</w:t>
      </w:r>
      <w:r w:rsidR="00B70820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A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ccounting method: how to assign a credit to a specif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>ic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object</w:t>
      </w:r>
      <w:r w:rsidR="00B70820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. </w:t>
      </w:r>
      <w:r w:rsidR="00E62948" w:rsidRPr="0084425F">
        <w:rPr>
          <w:rFonts w:ascii="Time New Roman" w:eastAsia="Times New Roman" w:hAnsi="Time New Roman" w:cs="Times New Roman"/>
          <w:szCs w:val="32"/>
          <w:lang w:val="en-US" w:eastAsia="it-IT"/>
        </w:rPr>
        <w:t>The p</w:t>
      </w:r>
      <w:r w:rsidR="00B70820" w:rsidRPr="0084425F">
        <w:rPr>
          <w:rFonts w:ascii="Time New Roman" w:eastAsia="Times New Roman" w:hAnsi="Time New Roman" w:cs="Times New Roman"/>
          <w:szCs w:val="32"/>
          <w:lang w:val="en-US" w:eastAsia="it-IT"/>
        </w:rPr>
        <w:t>otential</w:t>
      </w:r>
      <w:r w:rsidR="00E62948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function and the amortized cost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o</w:t>
      </w:r>
      <w:r w:rsidR="00E62948" w:rsidRPr="0084425F">
        <w:rPr>
          <w:rFonts w:ascii="Time New Roman" w:eastAsia="Times New Roman" w:hAnsi="Time New Roman" w:cs="Times New Roman"/>
          <w:szCs w:val="32"/>
          <w:lang w:val="en-US" w:eastAsia="it-IT"/>
        </w:rPr>
        <w:t>f an operation with respect to a potential function.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="00E62948" w:rsidRPr="0084425F">
        <w:rPr>
          <w:rFonts w:ascii="Time New Roman" w:eastAsia="Times New Roman" w:hAnsi="Time New Roman" w:cs="Times New Roman"/>
          <w:szCs w:val="32"/>
          <w:lang w:val="en-US" w:eastAsia="it-IT"/>
        </w:rPr>
        <w:t>Illustration of the amortized analysis: o</w:t>
      </w:r>
      <w:r w:rsidR="00B70820" w:rsidRPr="0084425F">
        <w:rPr>
          <w:rFonts w:ascii="Time New Roman" w:eastAsia="Times New Roman" w:hAnsi="Time New Roman" w:cs="Times New Roman"/>
          <w:szCs w:val="32"/>
          <w:lang w:val="en-US" w:eastAsia="it-IT"/>
        </w:rPr>
        <w:t>perations on stack</w:t>
      </w:r>
      <w:r w:rsidR="00E62948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and the i</w:t>
      </w:r>
      <w:r w:rsidR="00B70820" w:rsidRPr="0084425F">
        <w:rPr>
          <w:rFonts w:ascii="Time New Roman" w:eastAsia="Times New Roman" w:hAnsi="Time New Roman" w:cs="Times New Roman"/>
          <w:szCs w:val="32"/>
          <w:lang w:val="en-US" w:eastAsia="it-IT"/>
        </w:rPr>
        <w:t>ncrement</w:t>
      </w:r>
      <w:r w:rsidR="00E62948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operation on a </w:t>
      </w:r>
      <w:r w:rsidR="00B70820" w:rsidRPr="0084425F">
        <w:rPr>
          <w:rFonts w:ascii="Time New Roman" w:eastAsia="Times New Roman" w:hAnsi="Time New Roman" w:cs="Times New Roman"/>
          <w:szCs w:val="32"/>
          <w:lang w:val="en-US" w:eastAsia="it-IT"/>
        </w:rPr>
        <w:t>binary counter</w:t>
      </w:r>
      <w:r w:rsidR="00AD5EE2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. </w:t>
      </w:r>
      <w:r w:rsidR="00E62948" w:rsidRPr="0084425F">
        <w:rPr>
          <w:rFonts w:ascii="Time New Roman" w:eastAsia="Times New Roman" w:hAnsi="Time New Roman" w:cs="Times New Roman"/>
          <w:szCs w:val="32"/>
          <w:lang w:val="en-US" w:eastAsia="it-IT"/>
        </w:rPr>
        <w:t>The management of a dynamic table: t</w:t>
      </w:r>
      <w:r w:rsidR="00B70820" w:rsidRPr="0084425F">
        <w:rPr>
          <w:rFonts w:ascii="Time New Roman" w:eastAsia="Times New Roman" w:hAnsi="Time New Roman" w:cs="Times New Roman"/>
          <w:szCs w:val="32"/>
          <w:lang w:val="en-US" w:eastAsia="it-IT"/>
        </w:rPr>
        <w:t>ables expansion and</w:t>
      </w:r>
      <w:r w:rsidR="00E62948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tables</w:t>
      </w:r>
      <w:r w:rsidR="00B70820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contraction.</w:t>
      </w:r>
    </w:p>
    <w:p w14:paraId="352F6D65" w14:textId="77777777" w:rsidR="006C1133" w:rsidRPr="0084425F" w:rsidRDefault="006C1133" w:rsidP="00E72802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7784924E" w14:textId="77777777" w:rsidR="006C1133" w:rsidRPr="0084425F" w:rsidRDefault="006C1133" w:rsidP="00E72802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33EDB9A4" w14:textId="77777777" w:rsidR="00E72802" w:rsidRPr="006108E1" w:rsidRDefault="0058485A" w:rsidP="00E72802">
      <w:pPr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</w:pPr>
      <w:r w:rsidRPr="006108E1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 xml:space="preserve">Data Structure for Set Manipulation Problems </w:t>
      </w:r>
    </w:p>
    <w:p w14:paraId="41F7936F" w14:textId="2765E33E" w:rsidR="0058485A" w:rsidRPr="006108E1" w:rsidRDefault="0058485A" w:rsidP="00E72802">
      <w:pPr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</w:pPr>
      <w:r w:rsidRPr="006108E1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(Ref.</w:t>
      </w:r>
      <w:r w:rsidR="001A6F6F" w:rsidRPr="006108E1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3</w:t>
      </w:r>
      <w:r w:rsidR="00AD5EE2" w:rsidRPr="006108E1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/Chap.12</w:t>
      </w:r>
      <w:r w:rsidRPr="006108E1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,</w:t>
      </w:r>
      <w:r w:rsidR="00E72802" w:rsidRPr="006108E1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14,18,19,21;</w:t>
      </w:r>
      <w:r w:rsidRPr="006108E1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 xml:space="preserve"> </w:t>
      </w:r>
      <w:r w:rsidR="00AD5EE2" w:rsidRPr="006108E1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Ref.</w:t>
      </w:r>
      <w:r w:rsidR="001A6F6F" w:rsidRPr="006108E1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7</w:t>
      </w:r>
      <w:r w:rsidR="00AD5EE2" w:rsidRPr="006108E1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/Chap.7</w:t>
      </w:r>
      <w:r w:rsidR="00E72802" w:rsidRPr="006108E1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; Ref.</w:t>
      </w:r>
      <w:r w:rsidR="001A6F6F" w:rsidRPr="006108E1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8</w:t>
      </w:r>
      <w:r w:rsidR="00E72802" w:rsidRPr="006108E1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/Chap.6</w:t>
      </w:r>
      <w:r w:rsidRPr="006108E1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)</w:t>
      </w:r>
    </w:p>
    <w:p w14:paraId="51DFCE68" w14:textId="77777777" w:rsidR="0058485A" w:rsidRPr="0084425F" w:rsidRDefault="0058485A" w:rsidP="0058485A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11FE57C2" w14:textId="2122CF76" w:rsidR="0058485A" w:rsidRPr="0084425F" w:rsidRDefault="007C2380" w:rsidP="0058485A">
      <w:pPr>
        <w:rPr>
          <w:rFonts w:ascii="Time New Roman" w:eastAsia="Times New Roman" w:hAnsi="Time New Roman" w:cs="Times New Roman"/>
          <w:szCs w:val="32"/>
          <w:lang w:val="en-US" w:eastAsia="it-IT"/>
        </w:rPr>
      </w:pPr>
      <w:r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 xml:space="preserve">SYMBOL TABLES: 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>Binary search tree.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Visit a binary search-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>tree.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Insertion 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>and deletion in a binary search-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>tree.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="00BE010D" w:rsidRPr="0084425F">
        <w:rPr>
          <w:rFonts w:ascii="Time New Roman" w:eastAsia="Times New Roman" w:hAnsi="Time New Roman" w:cs="Times New Roman"/>
          <w:szCs w:val="32"/>
          <w:lang w:val="en-US" w:eastAsia="it-IT"/>
        </w:rPr>
        <w:t>Ave</w:t>
      </w:r>
      <w:r w:rsidR="008B674D" w:rsidRPr="0084425F">
        <w:rPr>
          <w:rFonts w:ascii="Time New Roman" w:eastAsia="Times New Roman" w:hAnsi="Time New Roman" w:cs="Times New Roman"/>
          <w:szCs w:val="32"/>
          <w:lang w:val="en-US" w:eastAsia="it-IT"/>
        </w:rPr>
        <w:t>rage a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>nalysis of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="008B674D" w:rsidRPr="0084425F">
        <w:rPr>
          <w:rFonts w:ascii="Time New Roman" w:eastAsia="Times New Roman" w:hAnsi="Time New Roman" w:cs="Times New Roman"/>
          <w:szCs w:val="32"/>
          <w:lang w:val="en-US" w:eastAsia="it-IT"/>
        </w:rPr>
        <w:t>sequence of insertion operations in a binary search-tree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>.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Balanced 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>search-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>trees.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AVL-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>trees.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>The heigh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>t of an AVL-tree is logarithmic. Rotations on AVL-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>tree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>s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>.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>Insertion and deletion in AVL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>-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tree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>s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>.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Self-adjusting 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>trees.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Splay-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>operation.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>Ma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>ke a binary search tree a splay-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>tree.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>Amort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>ized analysis of a single splay-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>step.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>Amortized analysis of a se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>quence of operations on a splay-</w:t>
      </w:r>
      <w:r w:rsidR="0058485A" w:rsidRPr="0084425F">
        <w:rPr>
          <w:rFonts w:ascii="Time New Roman" w:eastAsia="Times New Roman" w:hAnsi="Time New Roman" w:cs="Times New Roman"/>
          <w:szCs w:val="32"/>
          <w:lang w:val="en-US" w:eastAsia="it-IT"/>
        </w:rPr>
        <w:t>tree.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Definition of B-trees. </w:t>
      </w:r>
      <w:r w:rsidR="00171C55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B-trees height. 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Basic operations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on B-trees. Deleting a key from a B-tree.</w:t>
      </w:r>
    </w:p>
    <w:p w14:paraId="65795722" w14:textId="77777777" w:rsidR="002A42B9" w:rsidRPr="0084425F" w:rsidRDefault="002A42B9" w:rsidP="000F2B99">
      <w:pPr>
        <w:rPr>
          <w:rFonts w:ascii="Time New Roman" w:eastAsia="Times New Roman" w:hAnsi="Time New Roman" w:cs="Times New Roman"/>
          <w:szCs w:val="32"/>
          <w:lang w:val="en-US" w:eastAsia="it-IT"/>
        </w:rPr>
      </w:pPr>
    </w:p>
    <w:p w14:paraId="7B10B340" w14:textId="4F7DB081" w:rsidR="000F2B99" w:rsidRPr="0084425F" w:rsidRDefault="000F2B99" w:rsidP="000F2B99">
      <w:pPr>
        <w:rPr>
          <w:rFonts w:ascii="Time New Roman" w:eastAsia="Times New Roman" w:hAnsi="Time New Roman" w:cs="Times New Roman"/>
          <w:szCs w:val="32"/>
          <w:lang w:val="en-US" w:eastAsia="it-IT"/>
        </w:rPr>
      </w:pPr>
      <w:r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>AUGMENTING DATA STRUCTURES: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How to augment a data structure. </w:t>
      </w:r>
      <w:r w:rsidR="008727AF" w:rsidRPr="0084425F">
        <w:rPr>
          <w:rFonts w:ascii="Time New Roman" w:eastAsia="Times New Roman" w:hAnsi="Time New Roman" w:cs="Times New Roman"/>
          <w:szCs w:val="32"/>
          <w:lang w:val="en-US" w:eastAsia="it-IT"/>
        </w:rPr>
        <w:t>Structure of Fibonacci heaps (FH). Inserting an element in a FH. Decreasing a key in a FH. Del</w:t>
      </w:r>
      <w:r w:rsidR="006C1133" w:rsidRPr="0084425F">
        <w:rPr>
          <w:rFonts w:ascii="Time New Roman" w:eastAsia="Times New Roman" w:hAnsi="Time New Roman" w:cs="Times New Roman"/>
          <w:szCs w:val="32"/>
          <w:lang w:val="en-US" w:eastAsia="it-IT"/>
        </w:rPr>
        <w:t>eting a node in a FH. Merge two FH</w:t>
      </w:r>
      <w:r w:rsidR="008727AF" w:rsidRPr="0084425F">
        <w:rPr>
          <w:rFonts w:ascii="Time New Roman" w:eastAsia="Times New Roman" w:hAnsi="Time New Roman" w:cs="Times New Roman"/>
          <w:szCs w:val="32"/>
          <w:lang w:val="en-US" w:eastAsia="it-IT"/>
        </w:rPr>
        <w:t>. Computing the amortized analysis of all the operations on a FH.</w:t>
      </w:r>
      <w:r w:rsidR="000028CA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="008727AF" w:rsidRPr="0084425F">
        <w:rPr>
          <w:rFonts w:ascii="Time New Roman" w:eastAsia="Times New Roman" w:hAnsi="Time New Roman" w:cs="Times New Roman"/>
          <w:szCs w:val="32"/>
          <w:lang w:val="en-US" w:eastAsia="it-IT"/>
        </w:rPr>
        <w:t>Comparing heaps and Fibonacci heaps.  Bounding the maximum degree in a FT.</w:t>
      </w:r>
      <w:r w:rsidR="007C2380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="008727AF" w:rsidRPr="0084425F">
        <w:rPr>
          <w:rFonts w:ascii="Time New Roman" w:eastAsia="Times New Roman" w:hAnsi="Time New Roman" w:cs="Times New Roman"/>
          <w:szCs w:val="32"/>
          <w:lang w:val="en-US" w:eastAsia="it-IT"/>
        </w:rPr>
        <w:t>Dijkstra's algorithm for single source shortest paths.</w:t>
      </w:r>
      <w:r w:rsidR="00DE6E9F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Management of the rank of an element</w:t>
      </w:r>
      <w:r w:rsidR="001238BB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in an AVL tree</w:t>
      </w:r>
      <w:r w:rsidR="00DE6E9F" w:rsidRPr="0084425F">
        <w:rPr>
          <w:rFonts w:ascii="Time New Roman" w:eastAsia="Times New Roman" w:hAnsi="Time New Roman" w:cs="Times New Roman"/>
          <w:szCs w:val="32"/>
          <w:lang w:val="en-US" w:eastAsia="it-IT"/>
        </w:rPr>
        <w:t>.</w:t>
      </w:r>
      <w:r w:rsidR="008727AF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Interval trees. </w:t>
      </w:r>
      <w:r w:rsidR="00DE6E9F" w:rsidRPr="0084425F">
        <w:rPr>
          <w:rFonts w:ascii="Time New Roman" w:eastAsia="Times New Roman" w:hAnsi="Time New Roman" w:cs="Times New Roman"/>
          <w:szCs w:val="32"/>
          <w:lang w:val="en-US" w:eastAsia="it-IT"/>
        </w:rPr>
        <w:t>Search,</w:t>
      </w:r>
      <w:r w:rsidR="00BE010D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="00DE6E9F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insert and delete in an interval tree. 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Correctness of the interval search procedure.</w:t>
      </w:r>
    </w:p>
    <w:p w14:paraId="4AB9A0C6" w14:textId="77777777" w:rsidR="0058485A" w:rsidRPr="0084425F" w:rsidRDefault="0058485A" w:rsidP="0058485A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4E59B5F4" w14:textId="111F9DC9" w:rsidR="0058485A" w:rsidRPr="0084425F" w:rsidRDefault="0058485A" w:rsidP="002A42B9">
      <w:pPr>
        <w:rPr>
          <w:rFonts w:ascii="Time New Roman" w:eastAsia="Times New Roman" w:hAnsi="Time New Roman" w:cs="Times New Roman"/>
          <w:szCs w:val="32"/>
          <w:lang w:val="en-US" w:eastAsia="it-IT"/>
        </w:rPr>
      </w:pPr>
      <w:r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>DATA STRUCTURES FOR DISJOINT SETS: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="002A42B9" w:rsidRPr="0084425F">
        <w:rPr>
          <w:rFonts w:ascii="Time New Roman" w:eastAsia="Times New Roman" w:hAnsi="Time New Roman" w:cs="Times New Roman"/>
          <w:szCs w:val="32"/>
          <w:lang w:val="en-US" w:eastAsia="it-IT"/>
        </w:rPr>
        <w:t>Union by size and Union by rank. Balanced Quick</w:t>
      </w:r>
      <w:r w:rsidR="00EB07B2" w:rsidRPr="0084425F">
        <w:rPr>
          <w:rFonts w:ascii="Time New Roman" w:eastAsia="Times New Roman" w:hAnsi="Time New Roman" w:cs="Times New Roman"/>
          <w:szCs w:val="32"/>
          <w:lang w:val="en-US" w:eastAsia="it-IT"/>
        </w:rPr>
        <w:t>-</w:t>
      </w:r>
      <w:r w:rsidR="002A42B9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union trees and 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Balanced Quick</w:t>
      </w:r>
      <w:r w:rsidR="00EB07B2" w:rsidRPr="0084425F">
        <w:rPr>
          <w:rFonts w:ascii="Time New Roman" w:eastAsia="Times New Roman" w:hAnsi="Time New Roman" w:cs="Times New Roman"/>
          <w:szCs w:val="32"/>
          <w:lang w:val="en-US" w:eastAsia="it-IT"/>
        </w:rPr>
        <w:t>-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find trees. </w:t>
      </w:r>
      <w:r w:rsidR="002A42B9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Forests of disjoint sets. </w:t>
      </w:r>
      <w:r w:rsidR="00EB07B2" w:rsidRPr="0084425F">
        <w:rPr>
          <w:rFonts w:ascii="Time New Roman" w:eastAsia="Times New Roman" w:hAnsi="Time New Roman" w:cs="Times New Roman"/>
          <w:szCs w:val="32"/>
          <w:lang w:val="en-US" w:eastAsia="it-IT"/>
        </w:rPr>
        <w:t>He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uristics to improve running times.</w:t>
      </w:r>
      <w:r w:rsidR="007C2380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="002A42B9" w:rsidRPr="0084425F">
        <w:rPr>
          <w:rFonts w:ascii="Time New Roman" w:eastAsia="Times New Roman" w:hAnsi="Time New Roman" w:cs="Times New Roman"/>
          <w:szCs w:val="32"/>
          <w:lang w:val="en-US" w:eastAsia="it-IT"/>
        </w:rPr>
        <w:t>Union by rank through p</w:t>
      </w:r>
      <w:r w:rsidR="007C2380" w:rsidRPr="0084425F">
        <w:rPr>
          <w:rFonts w:ascii="Time New Roman" w:eastAsia="Times New Roman" w:hAnsi="Time New Roman" w:cs="Times New Roman"/>
          <w:szCs w:val="32"/>
          <w:lang w:val="en-US" w:eastAsia="it-IT"/>
        </w:rPr>
        <w:t>ath compression.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</w:p>
    <w:p w14:paraId="62A62C4D" w14:textId="77777777" w:rsidR="00477B46" w:rsidRPr="0084425F" w:rsidRDefault="00477B46" w:rsidP="00E04F9F">
      <w:pPr>
        <w:rPr>
          <w:rFonts w:ascii="Time New Roman" w:eastAsia="Times New Roman" w:hAnsi="Time New Roman" w:cs="Times New Roman"/>
          <w:szCs w:val="32"/>
          <w:lang w:val="en-US" w:eastAsia="it-IT"/>
        </w:rPr>
      </w:pPr>
    </w:p>
    <w:p w14:paraId="1BFE7DEF" w14:textId="77777777" w:rsidR="00EB07B2" w:rsidRPr="0084425F" w:rsidRDefault="00EB07B2" w:rsidP="00E04F9F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389BFD04" w14:textId="77777777" w:rsidR="00CC1567" w:rsidRDefault="00CC1567" w:rsidP="00E04F9F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53464284" w14:textId="77777777" w:rsidR="00CC1567" w:rsidRDefault="00CC1567" w:rsidP="00E04F9F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4972A768" w14:textId="77777777" w:rsidR="00CC1567" w:rsidRDefault="00CC1567" w:rsidP="00E04F9F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4E8D185F" w14:textId="77777777" w:rsidR="00CC1567" w:rsidRDefault="00CC1567" w:rsidP="00E04F9F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15ECDB51" w14:textId="77777777" w:rsidR="00CC1567" w:rsidRDefault="00CC1567" w:rsidP="00E04F9F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3AA66DFF" w14:textId="77777777" w:rsidR="00CC1567" w:rsidRDefault="00CC1567" w:rsidP="00E04F9F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1DD692A0" w14:textId="77777777" w:rsidR="00CC1567" w:rsidRDefault="00CC1567" w:rsidP="00E04F9F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4BC3C670" w14:textId="77777777" w:rsidR="00CC1567" w:rsidRDefault="00CC1567" w:rsidP="00E04F9F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0D320C40" w14:textId="77777777" w:rsidR="00E04F9F" w:rsidRPr="00CC1567" w:rsidRDefault="00E04F9F" w:rsidP="00E04F9F">
      <w:pPr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lastRenderedPageBreak/>
        <w:t xml:space="preserve">Efficient Algorithms for Domain-Specific Problems </w:t>
      </w:r>
    </w:p>
    <w:p w14:paraId="540C9F3B" w14:textId="2B3D1D19" w:rsidR="003C0465" w:rsidRPr="00CC1567" w:rsidRDefault="003C0465" w:rsidP="003C0465">
      <w:pPr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(Ref. 1/</w:t>
      </w:r>
      <w:r w:rsidR="00477B46"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 xml:space="preserve">Chap.16,17; Ref. </w:t>
      </w:r>
      <w:r w:rsidR="002D2D38"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9</w:t>
      </w:r>
      <w:r w:rsidR="00477B46"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/Chap. 1,3</w:t>
      </w:r>
      <w:r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)</w:t>
      </w:r>
    </w:p>
    <w:p w14:paraId="03458C2E" w14:textId="77777777" w:rsidR="003C0465" w:rsidRPr="0084425F" w:rsidRDefault="003C0465" w:rsidP="003C0465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1E1F69D9" w14:textId="3C02124E" w:rsidR="003C0465" w:rsidRPr="0084425F" w:rsidRDefault="003C0465" w:rsidP="003C0465">
      <w:pPr>
        <w:rPr>
          <w:rFonts w:ascii="Time New Roman" w:eastAsia="Times New Roman" w:hAnsi="Time New Roman" w:cs="Times New Roman"/>
          <w:szCs w:val="32"/>
          <w:lang w:val="en-US" w:eastAsia="it-IT"/>
        </w:rPr>
      </w:pPr>
      <w:r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>MATCHING: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 Maximal, maximum and perfect matching.</w:t>
      </w:r>
      <w:r w:rsidR="00EB07B2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Alternating and augmenting paths. XOR operator and its properties. The Hungarian tree method for bipartite graphs.</w:t>
      </w:r>
      <w:r w:rsidR="00EB07B2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Blossom's contraction</w:t>
      </w:r>
      <w:r w:rsidR="001238BB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and expansion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in general graphs.</w:t>
      </w:r>
      <w:r w:rsidR="001238BB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Algorithms to find a maximum matching in a general graph and in a bipartite graph.</w:t>
      </w:r>
    </w:p>
    <w:p w14:paraId="362C78F6" w14:textId="77777777" w:rsidR="00B70820" w:rsidRPr="0084425F" w:rsidRDefault="00B70820" w:rsidP="003C0465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632938A7" w14:textId="23E923C3" w:rsidR="003C0465" w:rsidRPr="0084425F" w:rsidRDefault="003C0465" w:rsidP="003C0465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  <w:r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>NETWORK FLOW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: </w:t>
      </w:r>
      <w:r w:rsidR="005A36CE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Transportation networks. Flow on a network. Pushing flow on forward and backward edges. 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Residual networks method.</w:t>
      </w:r>
      <w:r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 xml:space="preserve"> 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Augmenting path </w:t>
      </w:r>
      <w:r w:rsidR="005A36CE" w:rsidRPr="0084425F">
        <w:rPr>
          <w:rFonts w:ascii="Time New Roman" w:eastAsia="Times New Roman" w:hAnsi="Time New Roman" w:cs="Times New Roman"/>
          <w:szCs w:val="32"/>
          <w:lang w:val="en-US" w:eastAsia="it-IT"/>
        </w:rPr>
        <w:t>and bottleneck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.</w:t>
      </w:r>
      <w:r w:rsidR="00EB07B2"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 xml:space="preserve"> 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Ford and Fulkerson' algorithm. Max-flow and min-cut. Networks with multiple sources and</w:t>
      </w:r>
      <w:r w:rsidR="00EB07B2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multiple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tails. Bipartite graphs: matching and flow network.</w:t>
      </w:r>
    </w:p>
    <w:p w14:paraId="3F6F3CDA" w14:textId="77777777" w:rsidR="00B70820" w:rsidRPr="0084425F" w:rsidRDefault="00B70820" w:rsidP="003C0465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297E5D66" w14:textId="77777777" w:rsidR="003C0465" w:rsidRPr="0084425F" w:rsidRDefault="003C0465" w:rsidP="003C0465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  <w:r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 xml:space="preserve">PLANARITY: 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Planar graphs.</w:t>
      </w:r>
      <w:r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 xml:space="preserve"> 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Euler's formula.</w:t>
      </w:r>
      <w:r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 xml:space="preserve"> </w:t>
      </w:r>
      <w:r w:rsidR="00EB07B2"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 xml:space="preserve"> 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Kuratowski’s theorem.</w:t>
      </w:r>
      <w:r w:rsidR="00EB07B2"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 xml:space="preserve"> 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st-numbering.</w:t>
      </w:r>
      <w:r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 xml:space="preserve"> 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Functions DFN, FATHER and LOW.</w:t>
      </w:r>
      <w:r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 xml:space="preserve"> 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Function PATH.</w:t>
      </w:r>
      <w:r w:rsidR="00EB07B2"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 xml:space="preserve"> 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Algorithm for st-numbering. Bush forms. PQ-trees.</w:t>
      </w:r>
    </w:p>
    <w:p w14:paraId="6FD1E29A" w14:textId="77777777" w:rsidR="00E04F9F" w:rsidRPr="0084425F" w:rsidRDefault="00E04F9F" w:rsidP="00E04F9F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61EF11E6" w14:textId="77777777" w:rsidR="00E04F9F" w:rsidRPr="0084425F" w:rsidRDefault="00E04F9F" w:rsidP="00E04F9F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2B8E8A62" w14:textId="77777777" w:rsidR="00E04F9F" w:rsidRPr="00CC1567" w:rsidRDefault="00E04F9F" w:rsidP="00E04F9F">
      <w:pPr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Parallel and Distributed Algorithms</w:t>
      </w:r>
    </w:p>
    <w:p w14:paraId="165FA5AD" w14:textId="060B62BB" w:rsidR="003C0465" w:rsidRPr="00CC1567" w:rsidRDefault="003C0465" w:rsidP="003C0465">
      <w:pPr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(</w:t>
      </w:r>
      <w:r w:rsidR="00FC4F91"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 xml:space="preserve">Ref. </w:t>
      </w:r>
      <w:r w:rsidR="00FC4F91"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2</w:t>
      </w:r>
      <w:r w:rsidR="00FC4F91"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 xml:space="preserve">/Chap. </w:t>
      </w:r>
      <w:r w:rsidR="00B90934"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3</w:t>
      </w:r>
      <w:r w:rsidR="00EC3CFD"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 xml:space="preserve">; </w:t>
      </w:r>
      <w:r w:rsidR="00444C4D"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 xml:space="preserve">Ref. </w:t>
      </w:r>
      <w:r w:rsidR="003C79A3"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4</w:t>
      </w:r>
      <w:r w:rsidR="00C30DFD"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;</w:t>
      </w:r>
      <w:r w:rsidR="00444C4D"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 xml:space="preserve"> </w:t>
      </w:r>
      <w:r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 xml:space="preserve">Ref. </w:t>
      </w:r>
      <w:r w:rsidR="00A25418"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5</w:t>
      </w:r>
      <w:r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/</w:t>
      </w:r>
      <w:r w:rsidR="00EF3517"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Chap.1,2,4,5</w:t>
      </w:r>
      <w:r w:rsidR="00C30DFD"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;</w:t>
      </w:r>
      <w:r w:rsidR="00BE010D"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 xml:space="preserve"> </w:t>
      </w:r>
      <w:r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 xml:space="preserve">Ref. </w:t>
      </w:r>
      <w:r w:rsidR="004B02E2"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6</w:t>
      </w:r>
      <w:r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/Chap. 12)</w:t>
      </w:r>
    </w:p>
    <w:p w14:paraId="6E6389AE" w14:textId="77777777" w:rsidR="003C0465" w:rsidRPr="0084425F" w:rsidRDefault="003C0465" w:rsidP="003C0465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7BA5BC03" w14:textId="77777777" w:rsidR="00E04F9F" w:rsidRPr="0084425F" w:rsidRDefault="00E04F9F" w:rsidP="00E04F9F">
      <w:pPr>
        <w:rPr>
          <w:rFonts w:ascii="Time New Roman" w:eastAsia="Times New Roman" w:hAnsi="Time New Roman" w:cs="Times New Roman"/>
          <w:szCs w:val="32"/>
          <w:lang w:val="en-US" w:eastAsia="it-IT"/>
        </w:rPr>
      </w:pPr>
      <w:r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>ISSUE</w:t>
      </w:r>
      <w:r w:rsidR="00B03D35"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>S</w:t>
      </w:r>
      <w:r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 xml:space="preserve"> IN</w:t>
      </w:r>
      <w:r w:rsidR="00444C4D"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 xml:space="preserve"> PARALLEL </w:t>
      </w:r>
      <w:r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>AND DISTRIBUTED COMPUTING</w:t>
      </w:r>
      <w:r w:rsidR="003C0465"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>:</w:t>
      </w:r>
      <w:r w:rsidR="003C0465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</w:p>
    <w:p w14:paraId="202ABD32" w14:textId="06702DF3" w:rsidR="00B03D35" w:rsidRPr="0084425F" w:rsidRDefault="00E04F9F" w:rsidP="00B03D35">
      <w:pPr>
        <w:rPr>
          <w:rFonts w:ascii="Time New Roman" w:eastAsia="Times New Roman" w:hAnsi="Time New Roman" w:cs="Times New Roman"/>
          <w:szCs w:val="32"/>
          <w:lang w:val="en-US" w:eastAsia="it-IT"/>
        </w:rPr>
      </w:pP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Concurrent system vs sequential system. Distributed system vs parallel system. Synchr</w:t>
      </w:r>
      <w:r w:rsidR="0066735E" w:rsidRPr="0084425F">
        <w:rPr>
          <w:rFonts w:ascii="Time New Roman" w:eastAsia="Times New Roman" w:hAnsi="Time New Roman" w:cs="Times New Roman"/>
          <w:szCs w:val="32"/>
          <w:lang w:val="en-US" w:eastAsia="it-IT"/>
        </w:rPr>
        <w:t>onous and asynchronous systems.</w:t>
      </w:r>
      <w:r w:rsidR="000A446E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Shared memory</w:t>
      </w:r>
      <w:r w:rsidR="000A446E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and concurrent write and read.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="000A446E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EREW vs CREW. </w:t>
      </w:r>
      <w:r w:rsidR="005D04A5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Speed up and efficiency. </w:t>
      </w:r>
      <w:r w:rsidR="000A446E" w:rsidRPr="0084425F">
        <w:rPr>
          <w:rFonts w:ascii="Time New Roman" w:eastAsia="Times New Roman" w:hAnsi="Time New Roman" w:cs="Times New Roman"/>
          <w:szCs w:val="32"/>
          <w:lang w:val="en-US" w:eastAsia="it-IT"/>
        </w:rPr>
        <w:t>Brent's theorem on CREW and on EREW.</w:t>
      </w:r>
      <w:r w:rsidR="00B03D35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Decreasing the number of processors</w:t>
      </w:r>
      <w:r w:rsidR="005D04A5" w:rsidRPr="0084425F">
        <w:rPr>
          <w:rFonts w:ascii="Time New Roman" w:eastAsia="Times New Roman" w:hAnsi="Time New Roman" w:cs="Times New Roman"/>
          <w:szCs w:val="32"/>
          <w:lang w:val="en-US" w:eastAsia="it-IT"/>
        </w:rPr>
        <w:t>. Interconnection networks: Mesh. Binary Tree and Hypercube</w:t>
      </w:r>
    </w:p>
    <w:p w14:paraId="22A8F59E" w14:textId="77777777" w:rsidR="000A446E" w:rsidRPr="0084425F" w:rsidRDefault="000A446E" w:rsidP="000A446E">
      <w:pPr>
        <w:rPr>
          <w:rFonts w:ascii="Time New Roman" w:eastAsia="Times New Roman" w:hAnsi="Time New Roman" w:cs="Times New Roman"/>
          <w:szCs w:val="32"/>
          <w:lang w:val="en-US" w:eastAsia="it-IT"/>
        </w:rPr>
      </w:pPr>
    </w:p>
    <w:p w14:paraId="46E368B1" w14:textId="77777777" w:rsidR="00E04F9F" w:rsidRPr="0084425F" w:rsidRDefault="000A446E" w:rsidP="000A446E">
      <w:pPr>
        <w:rPr>
          <w:rFonts w:ascii="Time New Roman" w:eastAsia="Times New Roman" w:hAnsi="Time New Roman" w:cs="Times New Roman"/>
          <w:szCs w:val="32"/>
          <w:lang w:val="en-US" w:eastAsia="it-IT"/>
        </w:rPr>
      </w:pPr>
      <w:r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>INTERCONNECTION NETWORKS:</w:t>
      </w:r>
    </w:p>
    <w:p w14:paraId="1D343448" w14:textId="77777777" w:rsidR="000A446E" w:rsidRPr="0084425F" w:rsidRDefault="000A446E" w:rsidP="000A446E">
      <w:pPr>
        <w:rPr>
          <w:rFonts w:ascii="Time New Roman" w:eastAsia="Times New Roman" w:hAnsi="Time New Roman" w:cs="Times New Roman"/>
          <w:szCs w:val="32"/>
          <w:lang w:val="en-US" w:eastAsia="it-IT"/>
        </w:rPr>
      </w:pP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Zero-One Principle. Bi</w:t>
      </w:r>
      <w:r w:rsidR="00EB07B2" w:rsidRPr="0084425F">
        <w:rPr>
          <w:rFonts w:ascii="Time New Roman" w:eastAsia="Times New Roman" w:hAnsi="Time New Roman" w:cs="Times New Roman"/>
          <w:szCs w:val="32"/>
          <w:lang w:val="en-US" w:eastAsia="it-IT"/>
        </w:rPr>
        <w:t>-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tonic Sequences. Bi</w:t>
      </w:r>
      <w:r w:rsidR="00EB07B2" w:rsidRPr="0084425F">
        <w:rPr>
          <w:rFonts w:ascii="Time New Roman" w:eastAsia="Times New Roman" w:hAnsi="Time New Roman" w:cs="Times New Roman"/>
          <w:szCs w:val="32"/>
          <w:lang w:val="en-US" w:eastAsia="it-IT"/>
        </w:rPr>
        <w:t>-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tonic Merge</w:t>
      </w:r>
      <w:r w:rsidR="00EB07B2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Circuit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. Bi</w:t>
      </w:r>
      <w:r w:rsidR="00EB07B2" w:rsidRPr="0084425F">
        <w:rPr>
          <w:rFonts w:ascii="Time New Roman" w:eastAsia="Times New Roman" w:hAnsi="Time New Roman" w:cs="Times New Roman"/>
          <w:szCs w:val="32"/>
          <w:lang w:val="en-US" w:eastAsia="it-IT"/>
        </w:rPr>
        <w:t>-tonic Sorting Network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. </w:t>
      </w:r>
    </w:p>
    <w:p w14:paraId="76C669CC" w14:textId="77777777" w:rsidR="000A446E" w:rsidRPr="0084425F" w:rsidRDefault="00EB07B2" w:rsidP="000A446E">
      <w:pPr>
        <w:rPr>
          <w:rFonts w:ascii="Time New Roman" w:eastAsia="Times New Roman" w:hAnsi="Time New Roman" w:cs="Times New Roman"/>
          <w:szCs w:val="32"/>
          <w:lang w:val="en-US" w:eastAsia="it-IT"/>
        </w:rPr>
      </w:pP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Sorting Networks. </w:t>
      </w:r>
      <w:r w:rsidR="00B03D35" w:rsidRPr="0084425F">
        <w:rPr>
          <w:rFonts w:ascii="Time New Roman" w:eastAsia="Times New Roman" w:hAnsi="Time New Roman" w:cs="Times New Roman"/>
          <w:szCs w:val="32"/>
          <w:lang w:val="en-US" w:eastAsia="it-IT"/>
        </w:rPr>
        <w:t>Mesh Model. Binary Tree Model</w:t>
      </w:r>
    </w:p>
    <w:p w14:paraId="34D5A76E" w14:textId="77777777" w:rsidR="000A446E" w:rsidRPr="0084425F" w:rsidRDefault="000A446E" w:rsidP="000A446E">
      <w:pPr>
        <w:rPr>
          <w:rFonts w:ascii="Time New Roman" w:eastAsia="Times New Roman" w:hAnsi="Time New Roman" w:cs="Times New Roman"/>
          <w:szCs w:val="32"/>
          <w:lang w:val="en-US" w:eastAsia="it-IT"/>
        </w:rPr>
      </w:pPr>
    </w:p>
    <w:p w14:paraId="2F802109" w14:textId="63FB6C4C" w:rsidR="002B292A" w:rsidRPr="0084425F" w:rsidRDefault="00B03D35" w:rsidP="002B292A">
      <w:pPr>
        <w:rPr>
          <w:rFonts w:ascii="Time New Roman" w:eastAsia="Times New Roman" w:hAnsi="Time New Roman" w:cs="Times New Roman"/>
          <w:szCs w:val="32"/>
          <w:lang w:val="en-US" w:eastAsia="it-IT"/>
        </w:rPr>
      </w:pPr>
      <w:r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>BASIC</w:t>
      </w:r>
      <w:r w:rsidR="00E04F9F"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 xml:space="preserve"> PARALLEL ALGORITHMS:</w:t>
      </w:r>
      <w:r w:rsidR="00E04F9F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="002B292A" w:rsidRPr="0084425F">
        <w:rPr>
          <w:rFonts w:ascii="Time New Roman" w:eastAsia="Times New Roman" w:hAnsi="Time New Roman" w:cs="Times New Roman"/>
          <w:szCs w:val="32"/>
          <w:lang w:val="en-US" w:eastAsia="it-IT"/>
        </w:rPr>
        <w:t>First half t</w:t>
      </w:r>
      <w:r w:rsidR="0066735E" w:rsidRPr="0084425F">
        <w:rPr>
          <w:rFonts w:ascii="Time New Roman" w:eastAsia="Times New Roman" w:hAnsi="Time New Roman" w:cs="Times New Roman"/>
          <w:szCs w:val="32"/>
          <w:lang w:val="en-US" w:eastAsia="it-IT"/>
        </w:rPr>
        <w:t>ec</w:t>
      </w:r>
      <w:r w:rsidR="002B292A" w:rsidRPr="0084425F">
        <w:rPr>
          <w:rFonts w:ascii="Time New Roman" w:eastAsia="Times New Roman" w:hAnsi="Time New Roman" w:cs="Times New Roman"/>
          <w:szCs w:val="32"/>
          <w:lang w:val="en-US" w:eastAsia="it-IT"/>
        </w:rPr>
        <w:t>h</w:t>
      </w:r>
      <w:r w:rsidR="0066735E" w:rsidRPr="0084425F">
        <w:rPr>
          <w:rFonts w:ascii="Time New Roman" w:eastAsia="Times New Roman" w:hAnsi="Time New Roman" w:cs="Times New Roman"/>
          <w:szCs w:val="32"/>
          <w:lang w:val="en-US" w:eastAsia="it-IT"/>
        </w:rPr>
        <w:t>nique: compute sum and find maximum.</w:t>
      </w:r>
      <w:r w:rsidR="002B292A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="00E04F9F" w:rsidRPr="0084425F">
        <w:rPr>
          <w:rFonts w:ascii="Time New Roman" w:eastAsia="Times New Roman" w:hAnsi="Time New Roman" w:cs="Times New Roman"/>
          <w:szCs w:val="32"/>
          <w:lang w:val="en-US" w:eastAsia="it-IT"/>
        </w:rPr>
        <w:t>Pointer Jumping Tec</w:t>
      </w:r>
      <w:r w:rsidR="00EB07B2" w:rsidRPr="0084425F">
        <w:rPr>
          <w:rFonts w:ascii="Time New Roman" w:eastAsia="Times New Roman" w:hAnsi="Time New Roman" w:cs="Times New Roman"/>
          <w:szCs w:val="32"/>
          <w:lang w:val="en-US" w:eastAsia="it-IT"/>
        </w:rPr>
        <w:t>h</w:t>
      </w:r>
      <w:r w:rsidR="00E04F9F" w:rsidRPr="0084425F">
        <w:rPr>
          <w:rFonts w:ascii="Time New Roman" w:eastAsia="Times New Roman" w:hAnsi="Time New Roman" w:cs="Times New Roman"/>
          <w:szCs w:val="32"/>
          <w:lang w:val="en-US" w:eastAsia="it-IT"/>
        </w:rPr>
        <w:t>nique. List ranking. Prefix Sums.</w:t>
      </w:r>
      <w:r w:rsidR="00B924BD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="002B292A" w:rsidRPr="0084425F">
        <w:rPr>
          <w:rFonts w:ascii="Time New Roman" w:eastAsia="Times New Roman" w:hAnsi="Time New Roman" w:cs="Times New Roman"/>
          <w:szCs w:val="32"/>
          <w:lang w:val="en-US" w:eastAsia="it-IT"/>
        </w:rPr>
        <w:t>EREW vs CREW: b</w:t>
      </w:r>
      <w:r w:rsidR="00E04F9F" w:rsidRPr="0084425F">
        <w:rPr>
          <w:rFonts w:ascii="Time New Roman" w:eastAsia="Times New Roman" w:hAnsi="Time New Roman" w:cs="Times New Roman"/>
          <w:szCs w:val="32"/>
          <w:lang w:val="en-US" w:eastAsia="it-IT"/>
        </w:rPr>
        <w:t>roadcast on P-RAM, Mesh and Binary Tree. Sum</w:t>
      </w:r>
      <w:r w:rsidR="002B292A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and prefix sum</w:t>
      </w:r>
      <w:r w:rsidR="00E04F9F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on P-RAM, Mesh and Binary Tree. Accelerated Cascading</w:t>
      </w:r>
      <w:r w:rsidR="002B292A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technique. Compute </w:t>
      </w:r>
      <w:r w:rsidR="00E04F9F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sum </w:t>
      </w:r>
      <w:r w:rsidR="002B292A" w:rsidRPr="0084425F">
        <w:rPr>
          <w:rFonts w:ascii="Time New Roman" w:eastAsia="Times New Roman" w:hAnsi="Time New Roman" w:cs="Times New Roman"/>
          <w:szCs w:val="32"/>
          <w:lang w:val="en-US" w:eastAsia="it-IT"/>
        </w:rPr>
        <w:t>with accelerated cascading</w:t>
      </w:r>
      <w:r w:rsidR="00E04F9F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. </w:t>
      </w:r>
      <w:r w:rsidR="002B292A" w:rsidRPr="0084425F">
        <w:rPr>
          <w:rFonts w:ascii="Time New Roman" w:eastAsia="Times New Roman" w:hAnsi="Time New Roman" w:cs="Times New Roman"/>
          <w:szCs w:val="32"/>
          <w:lang w:val="en-US" w:eastAsia="it-IT"/>
        </w:rPr>
        <w:t>The Euler tour technique: rooting a tree, finding the root; postorder and preorder numbering; computing the vertex level.</w:t>
      </w:r>
    </w:p>
    <w:p w14:paraId="0384E53B" w14:textId="0B72509F" w:rsidR="00E04F9F" w:rsidRPr="0084425F" w:rsidRDefault="00EB07B2" w:rsidP="00B924BD">
      <w:pPr>
        <w:rPr>
          <w:rFonts w:ascii="Time New Roman" w:eastAsia="Times New Roman" w:hAnsi="Time New Roman" w:cs="Times New Roman"/>
          <w:szCs w:val="32"/>
          <w:lang w:val="en-US" w:eastAsia="it-IT"/>
        </w:rPr>
      </w:pP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An advanced example of </w:t>
      </w:r>
      <w:r w:rsidR="00B03D35" w:rsidRPr="0084425F">
        <w:rPr>
          <w:rFonts w:ascii="Time New Roman" w:eastAsia="Times New Roman" w:hAnsi="Time New Roman" w:cs="Times New Roman"/>
          <w:szCs w:val="32"/>
          <w:lang w:val="en-US" w:eastAsia="it-IT"/>
        </w:rPr>
        <w:t>p</w:t>
      </w:r>
      <w:r w:rsidR="00E04F9F" w:rsidRPr="0084425F">
        <w:rPr>
          <w:rFonts w:ascii="Time New Roman" w:eastAsia="Times New Roman" w:hAnsi="Time New Roman" w:cs="Times New Roman"/>
          <w:szCs w:val="32"/>
          <w:lang w:val="en-US" w:eastAsia="it-IT"/>
        </w:rPr>
        <w:t>arallel</w:t>
      </w:r>
      <w:r w:rsidR="00B03D35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algorithm:</w:t>
      </w:r>
      <w:r w:rsidR="00E04F9F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Minimum Spanning Tree</w:t>
      </w:r>
      <w:r w:rsidR="00BE19C2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Searching</w:t>
      </w:r>
      <w:r w:rsidR="00E04F9F" w:rsidRPr="0084425F">
        <w:rPr>
          <w:rFonts w:ascii="Time New Roman" w:eastAsia="Times New Roman" w:hAnsi="Time New Roman" w:cs="Times New Roman"/>
          <w:szCs w:val="32"/>
          <w:lang w:val="en-US" w:eastAsia="it-IT"/>
        </w:rPr>
        <w:t>.</w:t>
      </w:r>
      <w:r w:rsidR="000A446E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</w:p>
    <w:p w14:paraId="1C5AB9BD" w14:textId="77777777" w:rsidR="00E04F9F" w:rsidRPr="0084425F" w:rsidRDefault="00E04F9F" w:rsidP="00E04F9F">
      <w:pPr>
        <w:rPr>
          <w:rFonts w:ascii="Time New Roman" w:eastAsia="Times New Roman" w:hAnsi="Time New Roman" w:cs="Times New Roman"/>
          <w:szCs w:val="32"/>
          <w:lang w:val="en-US" w:eastAsia="it-IT"/>
        </w:rPr>
      </w:pPr>
    </w:p>
    <w:p w14:paraId="5B987301" w14:textId="77777777" w:rsidR="007C1CC7" w:rsidRPr="0084425F" w:rsidRDefault="00BE19C2" w:rsidP="00BE19C2">
      <w:pPr>
        <w:rPr>
          <w:rFonts w:ascii="Time New Roman" w:eastAsia="Times New Roman" w:hAnsi="Time New Roman" w:cs="Times New Roman"/>
          <w:szCs w:val="32"/>
          <w:lang w:val="en-US" w:eastAsia="it-IT"/>
        </w:rPr>
      </w:pPr>
      <w:r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>BASIC</w:t>
      </w:r>
      <w:r w:rsidR="00E04F9F" w:rsidRPr="0084425F">
        <w:rPr>
          <w:rFonts w:ascii="Time New Roman" w:eastAsia="Times New Roman" w:hAnsi="Time New Roman" w:cs="Times New Roman"/>
          <w:b/>
          <w:szCs w:val="32"/>
          <w:lang w:val="en-US" w:eastAsia="it-IT"/>
        </w:rPr>
        <w:t xml:space="preserve"> DISTRIBUTED ALGORITHMS:</w:t>
      </w:r>
      <w:r w:rsidR="00E04F9F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="00B924BD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General scheme of a distributed algorithm. </w:t>
      </w:r>
      <w:r w:rsidR="00E04F9F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Broadcast on a distributed ring. </w:t>
      </w: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>Broadcast with e</w:t>
      </w:r>
      <w:r w:rsidR="00E04F9F" w:rsidRPr="0084425F">
        <w:rPr>
          <w:rFonts w:ascii="Time New Roman" w:eastAsia="Times New Roman" w:hAnsi="Time New Roman" w:cs="Times New Roman"/>
          <w:szCs w:val="32"/>
          <w:lang w:val="en-US" w:eastAsia="it-IT"/>
        </w:rPr>
        <w:t>cho</w:t>
      </w:r>
      <w:r w:rsidR="00B03D35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in a general graph</w:t>
      </w:r>
      <w:r w:rsidR="00E04F9F" w:rsidRPr="0084425F">
        <w:rPr>
          <w:rFonts w:ascii="Time New Roman" w:eastAsia="Times New Roman" w:hAnsi="Time New Roman" w:cs="Times New Roman"/>
          <w:szCs w:val="32"/>
          <w:lang w:val="en-US" w:eastAsia="it-IT"/>
        </w:rPr>
        <w:t>.</w:t>
      </w:r>
      <w:r w:rsidR="000A446E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Leader</w:t>
      </w:r>
      <w:r w:rsidR="00EB07B2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election on a ring: n initiali</w:t>
      </w:r>
      <w:r w:rsidR="00BE010D" w:rsidRPr="0084425F">
        <w:rPr>
          <w:rFonts w:ascii="Time New Roman" w:eastAsia="Times New Roman" w:hAnsi="Time New Roman" w:cs="Times New Roman"/>
          <w:szCs w:val="32"/>
          <w:lang w:val="en-US" w:eastAsia="it-IT"/>
        </w:rPr>
        <w:t>z</w:t>
      </w:r>
      <w:r w:rsidR="00EB07B2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ers. </w:t>
      </w:r>
      <w:r w:rsidR="000A446E" w:rsidRPr="0084425F">
        <w:rPr>
          <w:rFonts w:ascii="Time New Roman" w:eastAsia="Times New Roman" w:hAnsi="Time New Roman" w:cs="Times New Roman"/>
          <w:szCs w:val="32"/>
          <w:lang w:val="en-US" w:eastAsia="it-IT"/>
        </w:rPr>
        <w:t>Leader election on a ring: one initiali</w:t>
      </w:r>
      <w:r w:rsidR="00BE010D" w:rsidRPr="0084425F">
        <w:rPr>
          <w:rFonts w:ascii="Time New Roman" w:eastAsia="Times New Roman" w:hAnsi="Time New Roman" w:cs="Times New Roman"/>
          <w:szCs w:val="32"/>
          <w:lang w:val="en-US" w:eastAsia="it-IT"/>
        </w:rPr>
        <w:t>z</w:t>
      </w:r>
      <w:r w:rsidR="000A446E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er. </w:t>
      </w:r>
      <w:r w:rsidR="007C1CC7" w:rsidRPr="0084425F">
        <w:rPr>
          <w:rFonts w:ascii="Time New Roman" w:eastAsia="Times New Roman" w:hAnsi="Time New Roman" w:cs="Times New Roman"/>
          <w:szCs w:val="32"/>
          <w:lang w:val="en-US" w:eastAsia="it-IT"/>
        </w:rPr>
        <w:t>Leader election on a ring: k-neighbourly.</w:t>
      </w:r>
    </w:p>
    <w:p w14:paraId="5F944F11" w14:textId="0280CDF3" w:rsidR="00BE19C2" w:rsidRPr="0084425F" w:rsidRDefault="007C1CC7" w:rsidP="00BE19C2">
      <w:pPr>
        <w:rPr>
          <w:rFonts w:ascii="Time New Roman" w:eastAsia="Times New Roman" w:hAnsi="Time New Roman" w:cs="Times New Roman"/>
          <w:szCs w:val="32"/>
          <w:lang w:val="en-US" w:eastAsia="it-IT"/>
        </w:rPr>
      </w:pP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  <w:r w:rsidR="00EB07B2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An advanced example of </w:t>
      </w:r>
      <w:r w:rsidR="00BE19C2"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distributed algorithm: Minimum Spanning Tree Searching. </w:t>
      </w:r>
    </w:p>
    <w:p w14:paraId="57AA1CFC" w14:textId="77777777" w:rsidR="00E04F9F" w:rsidRPr="0084425F" w:rsidRDefault="00BE19C2" w:rsidP="000A446E">
      <w:pPr>
        <w:rPr>
          <w:rFonts w:ascii="Time New Roman" w:eastAsia="Times New Roman" w:hAnsi="Time New Roman" w:cs="Times New Roman"/>
          <w:szCs w:val="32"/>
          <w:lang w:val="en-US" w:eastAsia="it-IT"/>
        </w:rPr>
      </w:pPr>
      <w:r w:rsidRPr="0084425F">
        <w:rPr>
          <w:rFonts w:ascii="Time New Roman" w:eastAsia="Times New Roman" w:hAnsi="Time New Roman" w:cs="Times New Roman"/>
          <w:szCs w:val="32"/>
          <w:lang w:val="en-US" w:eastAsia="it-IT"/>
        </w:rPr>
        <w:t xml:space="preserve"> </w:t>
      </w:r>
    </w:p>
    <w:p w14:paraId="3426D946" w14:textId="77777777" w:rsidR="00D76E5D" w:rsidRPr="0084425F" w:rsidRDefault="00D76E5D" w:rsidP="00D76E5D">
      <w:pPr>
        <w:pStyle w:val="Paragrafoelenco"/>
        <w:rPr>
          <w:rFonts w:ascii="Time New Roman" w:eastAsia="Times New Roman" w:hAnsi="Time New Roman" w:cs="Times New Roman"/>
          <w:szCs w:val="32"/>
          <w:lang w:val="en-US" w:eastAsia="it-IT"/>
        </w:rPr>
      </w:pPr>
    </w:p>
    <w:p w14:paraId="516A1138" w14:textId="77777777" w:rsidR="0084737C" w:rsidRPr="0084425F" w:rsidRDefault="0084737C" w:rsidP="00D76E5D">
      <w:pPr>
        <w:pStyle w:val="Paragrafoelenco"/>
        <w:rPr>
          <w:rFonts w:ascii="Time New Roman" w:eastAsia="Times New Roman" w:hAnsi="Time New Roman" w:cs="Times New Roman"/>
          <w:szCs w:val="32"/>
          <w:lang w:val="en-US" w:eastAsia="it-IT"/>
        </w:rPr>
      </w:pPr>
    </w:p>
    <w:p w14:paraId="6D23736C" w14:textId="77777777" w:rsidR="00B03D35" w:rsidRPr="0084425F" w:rsidRDefault="00B03D35" w:rsidP="00181BFC">
      <w:pPr>
        <w:rPr>
          <w:rFonts w:ascii="Time New Roman" w:eastAsia="Times New Roman" w:hAnsi="Time New Roman" w:cs="Times New Roman"/>
          <w:szCs w:val="32"/>
          <w:lang w:val="en-US" w:eastAsia="it-IT"/>
        </w:rPr>
      </w:pPr>
    </w:p>
    <w:p w14:paraId="30A08703" w14:textId="77777777" w:rsidR="00CC1567" w:rsidRDefault="00CC1567" w:rsidP="00181BFC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19684D24" w14:textId="77777777" w:rsidR="00CC1567" w:rsidRDefault="00CC1567" w:rsidP="00181BFC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516429C1" w14:textId="77777777" w:rsidR="00CC1567" w:rsidRDefault="00CC1567" w:rsidP="00181BFC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0AA2BC7D" w14:textId="77777777" w:rsidR="00CC1567" w:rsidRDefault="00CC1567" w:rsidP="00181BFC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2025C60D" w14:textId="77777777" w:rsidR="00CC1567" w:rsidRDefault="00CC1567" w:rsidP="00181BFC">
      <w:pPr>
        <w:rPr>
          <w:rFonts w:ascii="Time New Roman" w:eastAsia="Times New Roman" w:hAnsi="Time New Roman" w:cs="Times New Roman"/>
          <w:b/>
          <w:szCs w:val="32"/>
          <w:lang w:val="en-US" w:eastAsia="it-IT"/>
        </w:rPr>
      </w:pPr>
    </w:p>
    <w:p w14:paraId="040FED86" w14:textId="642BB4DE" w:rsidR="00EF3517" w:rsidRPr="00CC1567" w:rsidRDefault="00D76E5D" w:rsidP="00181BFC">
      <w:pPr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Reference</w:t>
      </w:r>
      <w:r w:rsid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s</w:t>
      </w:r>
      <w:r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:</w:t>
      </w:r>
    </w:p>
    <w:p w14:paraId="7217E7BF" w14:textId="77777777" w:rsidR="00EF3517" w:rsidRPr="0084425F" w:rsidRDefault="00EF3517" w:rsidP="00EF3517">
      <w:pPr>
        <w:pStyle w:val="Paragrafoelenco"/>
        <w:rPr>
          <w:rFonts w:ascii="Time New Roman" w:eastAsia="Times New Roman" w:hAnsi="Time New Roman" w:cs="Times New Roman"/>
          <w:szCs w:val="32"/>
          <w:lang w:val="en-US" w:eastAsia="it-IT"/>
        </w:rPr>
      </w:pPr>
    </w:p>
    <w:p w14:paraId="04A3F952" w14:textId="77777777" w:rsidR="00CC1567" w:rsidRDefault="00EF3517" w:rsidP="00BB5C56">
      <w:pPr>
        <w:ind w:left="360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sz w:val="32"/>
          <w:szCs w:val="32"/>
          <w:lang w:val="en-US" w:eastAsia="it-IT"/>
        </w:rPr>
        <w:t xml:space="preserve">Alsuwaiyel M.H., </w:t>
      </w:r>
    </w:p>
    <w:p w14:paraId="268468EB" w14:textId="21A084C6" w:rsidR="00BB5C56" w:rsidRPr="00CC1567" w:rsidRDefault="00EF3517" w:rsidP="00BB5C56">
      <w:pPr>
        <w:ind w:left="360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b/>
          <w:i/>
          <w:sz w:val="32"/>
          <w:szCs w:val="32"/>
          <w:lang w:val="en-US" w:eastAsia="it-IT"/>
        </w:rPr>
        <w:t>"Algorithms. Design Techniques and Analysis"</w:t>
      </w:r>
      <w:r w:rsidRPr="00CC1567">
        <w:rPr>
          <w:rFonts w:ascii="Time New Roman" w:eastAsia="Times New Roman" w:hAnsi="Time New Roman" w:cs="Times New Roman"/>
          <w:sz w:val="32"/>
          <w:szCs w:val="32"/>
          <w:lang w:val="en-US" w:eastAsia="it-IT"/>
        </w:rPr>
        <w:t>, World Scientific</w:t>
      </w:r>
    </w:p>
    <w:p w14:paraId="70384753" w14:textId="77777777" w:rsidR="00BB5C56" w:rsidRPr="00CC1567" w:rsidRDefault="00BB5C56" w:rsidP="00BB5C56">
      <w:pPr>
        <w:ind w:left="360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</w:p>
    <w:p w14:paraId="26126C6F" w14:textId="77777777" w:rsidR="00CC1567" w:rsidRDefault="007C1CC7" w:rsidP="00BB5C56">
      <w:pPr>
        <w:ind w:left="360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sz w:val="32"/>
          <w:szCs w:val="32"/>
          <w:lang w:val="en-US" w:eastAsia="it-IT"/>
        </w:rPr>
        <w:t xml:space="preserve">Attiya H.,Welch J. </w:t>
      </w:r>
    </w:p>
    <w:p w14:paraId="197AF236" w14:textId="2BD6A343" w:rsidR="007C1CC7" w:rsidRPr="00CC1567" w:rsidRDefault="007C1CC7" w:rsidP="00BB5C56">
      <w:pPr>
        <w:ind w:left="360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b/>
          <w:i/>
          <w:sz w:val="32"/>
          <w:szCs w:val="32"/>
          <w:lang w:val="en-US" w:eastAsia="it-IT"/>
        </w:rPr>
        <w:t>"Distributed Computing"</w:t>
      </w:r>
      <w:r w:rsidRPr="00CC1567">
        <w:rPr>
          <w:rFonts w:ascii="Time New Roman" w:eastAsia="Times New Roman" w:hAnsi="Time New Roman" w:cs="Times New Roman"/>
          <w:sz w:val="32"/>
          <w:szCs w:val="32"/>
          <w:lang w:val="en-US" w:eastAsia="it-IT"/>
        </w:rPr>
        <w:t>, McGraw-Hill</w:t>
      </w:r>
    </w:p>
    <w:p w14:paraId="38DB43CF" w14:textId="77777777" w:rsidR="00EF3517" w:rsidRPr="00CC1567" w:rsidRDefault="00EF3517" w:rsidP="00BB5C56">
      <w:pPr>
        <w:pStyle w:val="Paragrafoelenco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</w:p>
    <w:p w14:paraId="7BC681CF" w14:textId="77777777" w:rsidR="00CC1567" w:rsidRDefault="00EF3517" w:rsidP="00BB5C56">
      <w:pPr>
        <w:ind w:left="360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sz w:val="32"/>
          <w:szCs w:val="32"/>
          <w:lang w:val="en-US" w:eastAsia="it-IT"/>
        </w:rPr>
        <w:t xml:space="preserve">Cormen T.H., Leiserson C.E., Rivest R.L, Stein C., </w:t>
      </w:r>
    </w:p>
    <w:p w14:paraId="4EC532F7" w14:textId="096EE840" w:rsidR="00603C2E" w:rsidRPr="00CC1567" w:rsidRDefault="00EF3517" w:rsidP="00BB5C56">
      <w:pPr>
        <w:ind w:left="360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"</w:t>
      </w:r>
      <w:r w:rsidRPr="00CC1567">
        <w:rPr>
          <w:rFonts w:ascii="Time New Roman" w:eastAsia="Times New Roman" w:hAnsi="Time New Roman" w:cs="Times New Roman"/>
          <w:b/>
          <w:i/>
          <w:sz w:val="32"/>
          <w:szCs w:val="32"/>
          <w:lang w:val="en-US" w:eastAsia="it-IT"/>
        </w:rPr>
        <w:t>Introduction to algorithms</w:t>
      </w:r>
      <w:r w:rsidR="00603C2E" w:rsidRPr="00CC1567">
        <w:rPr>
          <w:rFonts w:ascii="Time New Roman" w:eastAsia="Times New Roman" w:hAnsi="Time New Roman" w:cs="Times New Roman"/>
          <w:b/>
          <w:i/>
          <w:sz w:val="32"/>
          <w:szCs w:val="32"/>
          <w:lang w:val="en-US" w:eastAsia="it-IT"/>
        </w:rPr>
        <w:t>"</w:t>
      </w:r>
      <w:r w:rsidR="00603C2E" w:rsidRPr="00CC1567">
        <w:rPr>
          <w:rFonts w:ascii="Time New Roman" w:eastAsia="Times New Roman" w:hAnsi="Time New Roman" w:cs="Times New Roman"/>
          <w:sz w:val="32"/>
          <w:szCs w:val="32"/>
          <w:lang w:val="en-US" w:eastAsia="it-IT"/>
        </w:rPr>
        <w:t>, MIT Press</w:t>
      </w:r>
    </w:p>
    <w:p w14:paraId="7E41149B" w14:textId="77777777" w:rsidR="00EF3517" w:rsidRPr="00CC1567" w:rsidRDefault="00EF3517" w:rsidP="00BB5C56">
      <w:pPr>
        <w:pStyle w:val="Paragrafoelenco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</w:p>
    <w:p w14:paraId="7ED09113" w14:textId="77777777" w:rsidR="00CC1567" w:rsidRDefault="00EF3517" w:rsidP="00BB5C56">
      <w:pPr>
        <w:ind w:left="360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sz w:val="32"/>
          <w:szCs w:val="32"/>
          <w:lang w:val="en-US" w:eastAsia="it-IT"/>
        </w:rPr>
        <w:t xml:space="preserve">Gallager R.G., Humblet P.A., Spira P.M., </w:t>
      </w:r>
    </w:p>
    <w:p w14:paraId="21C06736" w14:textId="225A7E17" w:rsidR="00EF3517" w:rsidRPr="00CC1567" w:rsidRDefault="00EF3517" w:rsidP="00BB5C56">
      <w:pPr>
        <w:ind w:left="360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b/>
          <w:i/>
          <w:sz w:val="32"/>
          <w:szCs w:val="32"/>
          <w:lang w:val="en-US" w:eastAsia="it-IT"/>
        </w:rPr>
        <w:t>"A Distributed Algorithm for Minimum-Weight Spanning Trees"</w:t>
      </w:r>
      <w:r w:rsidRPr="00CC1567">
        <w:rPr>
          <w:rFonts w:ascii="Time New Roman" w:eastAsia="Times New Roman" w:hAnsi="Time New Roman" w:cs="Times New Roman"/>
          <w:sz w:val="32"/>
          <w:szCs w:val="32"/>
          <w:lang w:val="en-US" w:eastAsia="it-IT"/>
        </w:rPr>
        <w:t xml:space="preserve"> </w:t>
      </w:r>
      <w:hyperlink r:id="rId5" w:tgtFrame="_top" w:history="1">
        <w:r w:rsidRPr="00CC1567">
          <w:rPr>
            <w:rFonts w:ascii="Time New Roman" w:eastAsia="Times New Roman" w:hAnsi="Time New Roman" w:cs="Times New Roman"/>
            <w:color w:val="0000FF"/>
            <w:sz w:val="32"/>
            <w:szCs w:val="32"/>
            <w:u w:val="single"/>
            <w:lang w:val="en-US" w:eastAsia="it-IT"/>
          </w:rPr>
          <w:t>gallager.....pdf</w:t>
        </w:r>
      </w:hyperlink>
    </w:p>
    <w:p w14:paraId="6D44417B" w14:textId="77777777" w:rsidR="00EF3517" w:rsidRPr="00CC1567" w:rsidRDefault="00EF3517" w:rsidP="00BB5C56">
      <w:pPr>
        <w:pStyle w:val="Paragrafoelenco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</w:p>
    <w:p w14:paraId="6441F902" w14:textId="77777777" w:rsidR="00CC1567" w:rsidRDefault="00EF3517" w:rsidP="00BB5C56">
      <w:pPr>
        <w:ind w:left="360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sz w:val="32"/>
          <w:szCs w:val="32"/>
          <w:lang w:val="en-US" w:eastAsia="it-IT"/>
        </w:rPr>
        <w:t xml:space="preserve">Jaja J., </w:t>
      </w:r>
    </w:p>
    <w:p w14:paraId="6E90F4BB" w14:textId="51FAC05B" w:rsidR="00EF3517" w:rsidRPr="00CC1567" w:rsidRDefault="00EF3517" w:rsidP="00BB5C56">
      <w:pPr>
        <w:ind w:left="360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b/>
          <w:i/>
          <w:sz w:val="32"/>
          <w:szCs w:val="32"/>
          <w:lang w:val="en-US" w:eastAsia="it-IT"/>
        </w:rPr>
        <w:t>"An Introduction to Parallel Algorithms"</w:t>
      </w:r>
      <w:r w:rsidRPr="00CC1567">
        <w:rPr>
          <w:rFonts w:ascii="Time New Roman" w:eastAsia="Times New Roman" w:hAnsi="Time New Roman" w:cs="Times New Roman"/>
          <w:sz w:val="32"/>
          <w:szCs w:val="32"/>
          <w:lang w:val="en-US" w:eastAsia="it-IT"/>
        </w:rPr>
        <w:t xml:space="preserve">, Addison-Wesley Pub.Comp.  </w:t>
      </w:r>
      <w:r w:rsidRPr="00CC1567">
        <w:rPr>
          <w:rFonts w:ascii="Time New Roman" w:eastAsia="Times New Roman" w:hAnsi="Time New Roman" w:cs="Times New Roman"/>
          <w:sz w:val="32"/>
          <w:szCs w:val="32"/>
          <w:lang w:val="en-US" w:eastAsia="it-IT"/>
        </w:rPr>
        <w:br/>
      </w:r>
    </w:p>
    <w:p w14:paraId="1BB23BDA" w14:textId="77777777" w:rsidR="00CC1567" w:rsidRDefault="00EF3517" w:rsidP="00BB5C56">
      <w:pPr>
        <w:ind w:left="360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sz w:val="32"/>
          <w:szCs w:val="32"/>
          <w:lang w:val="en-US" w:eastAsia="it-IT"/>
        </w:rPr>
        <w:t xml:space="preserve">Johnsonbaugh R.,Schaefer M., </w:t>
      </w:r>
    </w:p>
    <w:p w14:paraId="4A099D3F" w14:textId="1FAED70A" w:rsidR="00EF3517" w:rsidRPr="00CC1567" w:rsidRDefault="00EF3517" w:rsidP="00BB5C56">
      <w:pPr>
        <w:ind w:left="360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b/>
          <w:i/>
          <w:sz w:val="32"/>
          <w:szCs w:val="32"/>
          <w:lang w:val="en-US" w:eastAsia="it-IT"/>
        </w:rPr>
        <w:t>"Algorithms"</w:t>
      </w:r>
      <w:r w:rsidRPr="00CC1567">
        <w:rPr>
          <w:rFonts w:ascii="Time New Roman" w:eastAsia="Times New Roman" w:hAnsi="Time New Roman" w:cs="Times New Roman"/>
          <w:b/>
          <w:sz w:val="32"/>
          <w:szCs w:val="32"/>
          <w:lang w:val="en-US" w:eastAsia="it-IT"/>
        </w:rPr>
        <w:t>,</w:t>
      </w:r>
      <w:r w:rsidRPr="00CC1567">
        <w:rPr>
          <w:rFonts w:ascii="Time New Roman" w:eastAsia="Times New Roman" w:hAnsi="Time New Roman" w:cs="Times New Roman"/>
          <w:sz w:val="32"/>
          <w:szCs w:val="32"/>
          <w:lang w:val="en-US" w:eastAsia="it-IT"/>
        </w:rPr>
        <w:t xml:space="preserve"> Pearson Educational International  </w:t>
      </w:r>
    </w:p>
    <w:p w14:paraId="6DE268B4" w14:textId="77777777" w:rsidR="00EF3517" w:rsidRPr="00CC1567" w:rsidRDefault="00EF3517" w:rsidP="00BB5C56">
      <w:pPr>
        <w:pStyle w:val="Paragrafoelenco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</w:p>
    <w:p w14:paraId="117C60FE" w14:textId="77777777" w:rsidR="00CC1567" w:rsidRDefault="00EF3517" w:rsidP="00BB5C56">
      <w:pPr>
        <w:ind w:left="360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sz w:val="32"/>
          <w:szCs w:val="32"/>
          <w:lang w:val="en-US" w:eastAsia="it-IT"/>
        </w:rPr>
        <w:t xml:space="preserve">Kingston J.K., </w:t>
      </w:r>
    </w:p>
    <w:p w14:paraId="21D7B408" w14:textId="6BA1B940" w:rsidR="00EF3517" w:rsidRPr="00CC1567" w:rsidRDefault="00EF3517" w:rsidP="00BB5C56">
      <w:pPr>
        <w:ind w:left="360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b/>
          <w:i/>
          <w:sz w:val="32"/>
          <w:szCs w:val="32"/>
          <w:lang w:val="en-US" w:eastAsia="it-IT"/>
        </w:rPr>
        <w:t>"Algorithms and data Structures: Design, Correctness, Analysis</w:t>
      </w:r>
      <w:r w:rsidR="004131C6" w:rsidRPr="00CC1567">
        <w:rPr>
          <w:rFonts w:ascii="Time New Roman" w:eastAsia="Times New Roman" w:hAnsi="Time New Roman" w:cs="Times New Roman"/>
          <w:b/>
          <w:i/>
          <w:sz w:val="32"/>
          <w:szCs w:val="32"/>
          <w:lang w:val="en-US" w:eastAsia="it-IT"/>
        </w:rPr>
        <w:t>"</w:t>
      </w:r>
      <w:r w:rsidR="004131C6" w:rsidRPr="00CC1567">
        <w:rPr>
          <w:rFonts w:ascii="Time New Roman" w:eastAsia="Times New Roman" w:hAnsi="Time New Roman" w:cs="Times New Roman"/>
          <w:sz w:val="32"/>
          <w:szCs w:val="32"/>
          <w:lang w:val="en-US" w:eastAsia="it-IT"/>
        </w:rPr>
        <w:t xml:space="preserve">, Addison-Wesley Pub.Comp.  </w:t>
      </w:r>
      <w:r w:rsidR="004131C6" w:rsidRPr="00CC1567">
        <w:rPr>
          <w:rFonts w:ascii="Time New Roman" w:eastAsia="Times New Roman" w:hAnsi="Time New Roman" w:cs="Times New Roman"/>
          <w:sz w:val="32"/>
          <w:szCs w:val="32"/>
          <w:lang w:val="en-US" w:eastAsia="it-IT"/>
        </w:rPr>
        <w:br/>
      </w:r>
    </w:p>
    <w:p w14:paraId="364CC94E" w14:textId="77777777" w:rsidR="00CC1567" w:rsidRDefault="00EF3517" w:rsidP="00BB5C56">
      <w:pPr>
        <w:ind w:left="360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sz w:val="32"/>
          <w:szCs w:val="32"/>
          <w:lang w:val="en-US" w:eastAsia="it-IT"/>
        </w:rPr>
        <w:t xml:space="preserve">Levitin A., </w:t>
      </w:r>
    </w:p>
    <w:p w14:paraId="6B226D72" w14:textId="3AD39552" w:rsidR="00EF3517" w:rsidRPr="00CC1567" w:rsidRDefault="00EF3517" w:rsidP="00BB5C56">
      <w:pPr>
        <w:ind w:left="360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b/>
          <w:i/>
          <w:sz w:val="32"/>
          <w:szCs w:val="32"/>
          <w:lang w:val="en-US" w:eastAsia="it-IT"/>
        </w:rPr>
        <w:t>"The design and analysis of algorithms</w:t>
      </w:r>
      <w:r w:rsidR="004131C6" w:rsidRPr="00CC1567">
        <w:rPr>
          <w:rFonts w:ascii="Time New Roman" w:eastAsia="Times New Roman" w:hAnsi="Time New Roman" w:cs="Times New Roman"/>
          <w:b/>
          <w:i/>
          <w:sz w:val="32"/>
          <w:szCs w:val="32"/>
          <w:lang w:val="en-US" w:eastAsia="it-IT"/>
        </w:rPr>
        <w:t>"</w:t>
      </w:r>
      <w:r w:rsidR="004131C6" w:rsidRPr="00CC1567">
        <w:rPr>
          <w:rFonts w:ascii="Time New Roman" w:eastAsia="Times New Roman" w:hAnsi="Time New Roman" w:cs="Times New Roman"/>
          <w:sz w:val="32"/>
          <w:szCs w:val="32"/>
          <w:lang w:val="en-US" w:eastAsia="it-IT"/>
        </w:rPr>
        <w:t xml:space="preserve">, Addison-Wesley Pub.Comp.  </w:t>
      </w:r>
      <w:r w:rsidR="004131C6" w:rsidRPr="00CC1567">
        <w:rPr>
          <w:rFonts w:ascii="Time New Roman" w:eastAsia="Times New Roman" w:hAnsi="Time New Roman" w:cs="Times New Roman"/>
          <w:sz w:val="32"/>
          <w:szCs w:val="32"/>
          <w:lang w:val="en-US" w:eastAsia="it-IT"/>
        </w:rPr>
        <w:br/>
      </w:r>
    </w:p>
    <w:p w14:paraId="6214386A" w14:textId="77777777" w:rsidR="00CC1567" w:rsidRDefault="00EF3517" w:rsidP="00BB5C56">
      <w:pPr>
        <w:ind w:left="360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  <w:r w:rsidRPr="00CC1567">
        <w:rPr>
          <w:rFonts w:ascii="Time New Roman" w:eastAsia="Times New Roman" w:hAnsi="Time New Roman" w:cs="Times New Roman"/>
          <w:sz w:val="32"/>
          <w:szCs w:val="32"/>
          <w:lang w:val="en-US" w:eastAsia="it-IT"/>
        </w:rPr>
        <w:t xml:space="preserve">Nishizeki T., Chiba N., </w:t>
      </w:r>
    </w:p>
    <w:p w14:paraId="22CDA6C0" w14:textId="3CC51B3E" w:rsidR="00EF3517" w:rsidRPr="00CC1567" w:rsidRDefault="00EF3517" w:rsidP="00BB5C56">
      <w:pPr>
        <w:ind w:left="360"/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  <w:bookmarkStart w:id="0" w:name="_GoBack"/>
      <w:bookmarkEnd w:id="0"/>
      <w:r w:rsidRPr="00CC1567">
        <w:rPr>
          <w:rFonts w:ascii="Time New Roman" w:eastAsia="Times New Roman" w:hAnsi="Time New Roman" w:cs="Times New Roman"/>
          <w:b/>
          <w:i/>
          <w:sz w:val="32"/>
          <w:szCs w:val="32"/>
          <w:lang w:val="en-US" w:eastAsia="it-IT"/>
        </w:rPr>
        <w:t>"Planar graphs:theory and algorithms"</w:t>
      </w:r>
      <w:r w:rsidRPr="00CC1567">
        <w:rPr>
          <w:rFonts w:ascii="Time New Roman" w:eastAsia="Times New Roman" w:hAnsi="Time New Roman" w:cs="Times New Roman"/>
          <w:sz w:val="32"/>
          <w:szCs w:val="32"/>
          <w:lang w:val="en-US" w:eastAsia="it-IT"/>
        </w:rPr>
        <w:t xml:space="preserve"> , North-Holland</w:t>
      </w:r>
    </w:p>
    <w:p w14:paraId="4682E2CD" w14:textId="77777777" w:rsidR="00D76E5D" w:rsidRPr="00CC1567" w:rsidRDefault="00D76E5D" w:rsidP="00BB5C56">
      <w:pPr>
        <w:rPr>
          <w:rFonts w:ascii="Time New Roman" w:eastAsia="Times New Roman" w:hAnsi="Time New Roman" w:cs="Times New Roman"/>
          <w:sz w:val="32"/>
          <w:szCs w:val="32"/>
          <w:lang w:val="en-US" w:eastAsia="it-IT"/>
        </w:rPr>
      </w:pPr>
    </w:p>
    <w:p w14:paraId="00D848AA" w14:textId="273F6272" w:rsidR="0097259B" w:rsidRPr="00CC1567" w:rsidRDefault="0097259B" w:rsidP="00BB5C56">
      <w:pPr>
        <w:rPr>
          <w:rFonts w:ascii="Time New Roman" w:eastAsia="Times New Roman" w:hAnsi="Time New Roman"/>
          <w:sz w:val="32"/>
          <w:szCs w:val="32"/>
          <w:lang w:eastAsia="it-IT"/>
        </w:rPr>
      </w:pPr>
      <w:r w:rsidRPr="00CC1567">
        <w:rPr>
          <w:rFonts w:ascii="Time New Roman" w:eastAsia="Times New Roman" w:hAnsi="Time New Roman"/>
          <w:sz w:val="32"/>
          <w:szCs w:val="32"/>
        </w:rPr>
        <w:br/>
      </w:r>
    </w:p>
    <w:p w14:paraId="26439E27" w14:textId="77777777" w:rsidR="00D76E5D" w:rsidRPr="0084425F" w:rsidRDefault="00D76E5D" w:rsidP="00D76E5D">
      <w:pPr>
        <w:pStyle w:val="Paragrafoelenco"/>
        <w:rPr>
          <w:rFonts w:ascii="Time New Roman" w:eastAsia="Times New Roman" w:hAnsi="Time New Roman" w:cs="Times New Roman"/>
          <w:szCs w:val="32"/>
          <w:lang w:val="en-US" w:eastAsia="it-IT"/>
        </w:rPr>
      </w:pPr>
    </w:p>
    <w:p w14:paraId="0B17032E" w14:textId="77777777" w:rsidR="00C36641" w:rsidRPr="0084425F" w:rsidRDefault="00C36641">
      <w:pPr>
        <w:rPr>
          <w:rFonts w:ascii="Time New Roman" w:hAnsi="Time New Roman"/>
          <w:szCs w:val="32"/>
          <w:lang w:val="en-US"/>
        </w:rPr>
      </w:pPr>
    </w:p>
    <w:sectPr w:rsidR="00C36641" w:rsidRPr="0084425F" w:rsidSect="00187E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D8A"/>
    <w:multiLevelType w:val="hybridMultilevel"/>
    <w:tmpl w:val="BAC6CC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0656"/>
    <w:multiLevelType w:val="hybridMultilevel"/>
    <w:tmpl w:val="0DC0C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E4B02"/>
    <w:multiLevelType w:val="multilevel"/>
    <w:tmpl w:val="50AAD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7339"/>
    <w:multiLevelType w:val="multilevel"/>
    <w:tmpl w:val="68EA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763E2"/>
    <w:multiLevelType w:val="multilevel"/>
    <w:tmpl w:val="0DC0C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52C74"/>
    <w:multiLevelType w:val="multilevel"/>
    <w:tmpl w:val="BAC6C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E2"/>
    <w:rsid w:val="000028CA"/>
    <w:rsid w:val="00017B21"/>
    <w:rsid w:val="00083CD6"/>
    <w:rsid w:val="000A446E"/>
    <w:rsid w:val="000C777E"/>
    <w:rsid w:val="000F2B99"/>
    <w:rsid w:val="001238BB"/>
    <w:rsid w:val="00135C74"/>
    <w:rsid w:val="00146162"/>
    <w:rsid w:val="00171C55"/>
    <w:rsid w:val="00181BFC"/>
    <w:rsid w:val="00187E99"/>
    <w:rsid w:val="001A0025"/>
    <w:rsid w:val="001A6F6F"/>
    <w:rsid w:val="002A42B9"/>
    <w:rsid w:val="002B292A"/>
    <w:rsid w:val="002D2D38"/>
    <w:rsid w:val="00331A9F"/>
    <w:rsid w:val="00345142"/>
    <w:rsid w:val="003C0465"/>
    <w:rsid w:val="003C79A3"/>
    <w:rsid w:val="004131C6"/>
    <w:rsid w:val="00444C4D"/>
    <w:rsid w:val="00477B46"/>
    <w:rsid w:val="004B02E2"/>
    <w:rsid w:val="00525851"/>
    <w:rsid w:val="00552341"/>
    <w:rsid w:val="005564F2"/>
    <w:rsid w:val="00561BE2"/>
    <w:rsid w:val="0056471B"/>
    <w:rsid w:val="0058485A"/>
    <w:rsid w:val="00591A2B"/>
    <w:rsid w:val="005A36CE"/>
    <w:rsid w:val="005D04A5"/>
    <w:rsid w:val="005D5ECD"/>
    <w:rsid w:val="00603C2E"/>
    <w:rsid w:val="006108E1"/>
    <w:rsid w:val="006245E6"/>
    <w:rsid w:val="0066735E"/>
    <w:rsid w:val="006C1133"/>
    <w:rsid w:val="00774725"/>
    <w:rsid w:val="007C1CC7"/>
    <w:rsid w:val="007C2380"/>
    <w:rsid w:val="0084425F"/>
    <w:rsid w:val="0084737C"/>
    <w:rsid w:val="008727AF"/>
    <w:rsid w:val="008B674D"/>
    <w:rsid w:val="0097259B"/>
    <w:rsid w:val="00984649"/>
    <w:rsid w:val="009C0CEC"/>
    <w:rsid w:val="009F7600"/>
    <w:rsid w:val="00A25418"/>
    <w:rsid w:val="00AC1949"/>
    <w:rsid w:val="00AD5EE2"/>
    <w:rsid w:val="00B03D35"/>
    <w:rsid w:val="00B3731C"/>
    <w:rsid w:val="00B57DE4"/>
    <w:rsid w:val="00B70820"/>
    <w:rsid w:val="00B90934"/>
    <w:rsid w:val="00B924BD"/>
    <w:rsid w:val="00BB5C56"/>
    <w:rsid w:val="00BE010D"/>
    <w:rsid w:val="00BE19C2"/>
    <w:rsid w:val="00C30DFD"/>
    <w:rsid w:val="00C36641"/>
    <w:rsid w:val="00CC1567"/>
    <w:rsid w:val="00D76E5D"/>
    <w:rsid w:val="00DE6E9F"/>
    <w:rsid w:val="00E04F9F"/>
    <w:rsid w:val="00E6021F"/>
    <w:rsid w:val="00E62948"/>
    <w:rsid w:val="00E72802"/>
    <w:rsid w:val="00EB07B2"/>
    <w:rsid w:val="00EC3CFD"/>
    <w:rsid w:val="00EF3517"/>
    <w:rsid w:val="00FC4F91"/>
    <w:rsid w:val="00FE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E2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A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6E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F3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wiki.di.uniroma1.it/pub/AA/AdvancedAlgorithms_2016_17/gallager....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811</Words>
  <Characters>4628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18</cp:revision>
  <cp:lastPrinted>2018-05-16T09:17:00Z</cp:lastPrinted>
  <dcterms:created xsi:type="dcterms:W3CDTF">2018-05-16T09:10:00Z</dcterms:created>
  <dcterms:modified xsi:type="dcterms:W3CDTF">2018-05-23T08:00:00Z</dcterms:modified>
</cp:coreProperties>
</file>